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DC25F" w14:textId="15B8FBF4" w:rsidR="005023A8" w:rsidRDefault="0002710B" w:rsidP="0002710B">
      <w:pPr>
        <w:jc w:val="center"/>
      </w:pPr>
      <w:r>
        <w:t xml:space="preserve">DIA CODE OF CONDUCT </w:t>
      </w:r>
    </w:p>
    <w:p w14:paraId="4296BE7D" w14:textId="2C1691F6" w:rsidR="0002710B" w:rsidRDefault="0002710B" w:rsidP="0002710B">
      <w:pPr>
        <w:jc w:val="center"/>
      </w:pPr>
    </w:p>
    <w:p w14:paraId="7DD14224" w14:textId="77777777" w:rsidR="00D27B77" w:rsidRPr="008E2A4C" w:rsidRDefault="00D27B77" w:rsidP="007B52C0">
      <w:pPr>
        <w:rPr>
          <w:b/>
          <w:bCs/>
        </w:rPr>
      </w:pPr>
      <w:r w:rsidRPr="008E2A4C">
        <w:rPr>
          <w:b/>
          <w:bCs/>
        </w:rPr>
        <w:t>PURPOSE</w:t>
      </w:r>
    </w:p>
    <w:p w14:paraId="78EA47F5" w14:textId="26454704" w:rsidR="0002710B" w:rsidRDefault="0002710B" w:rsidP="007B52C0">
      <w:r>
        <w:t xml:space="preserve">The Downtown Ithaca Alliance </w:t>
      </w:r>
      <w:r w:rsidR="008D58CD">
        <w:t xml:space="preserve">(DIA) </w:t>
      </w:r>
      <w:r w:rsidR="007B52C0">
        <w:t xml:space="preserve">strives </w:t>
      </w:r>
      <w:r w:rsidR="007B52C0" w:rsidRPr="0002710B">
        <w:t>to</w:t>
      </w:r>
      <w:r w:rsidRPr="0002710B">
        <w:t xml:space="preserve"> be inclusive to the most varied and diverse backgrounds possible. </w:t>
      </w:r>
      <w:r w:rsidR="007B52C0">
        <w:t>W</w:t>
      </w:r>
      <w:r w:rsidRPr="0002710B">
        <w:t xml:space="preserve">e are committed to providing a friendly, </w:t>
      </w:r>
      <w:r w:rsidR="006837F7" w:rsidRPr="0002710B">
        <w:t>safe,</w:t>
      </w:r>
      <w:r w:rsidRPr="0002710B">
        <w:t xml:space="preserve"> and welcoming environment for all, regardless of gender, sexual orientation, ability, ethnicity, socioeconomic status, and religion or lack thereof.</w:t>
      </w:r>
      <w:r w:rsidR="007B52C0">
        <w:t xml:space="preserve"> The purpose for this code of conduct is to outline our expectations for all participants in our community, as well as the consequences for unacceptable behavior, </w:t>
      </w:r>
      <w:r w:rsidR="0057421F">
        <w:t>to</w:t>
      </w:r>
      <w:r w:rsidR="007B52C0">
        <w:t xml:space="preserve"> help us create safe and positive experiences for everyone</w:t>
      </w:r>
      <w:r w:rsidR="00CC1138">
        <w:t xml:space="preserve">, and to </w:t>
      </w:r>
      <w:r w:rsidR="00CC1138" w:rsidRPr="00CC1138">
        <w:t>encourage everyone to recognize and strengthen the relationships between our actions and their effects on our community.</w:t>
      </w:r>
    </w:p>
    <w:p w14:paraId="3BDC1491" w14:textId="050DD49F" w:rsidR="00257C9A" w:rsidRDefault="00257C9A" w:rsidP="007B52C0"/>
    <w:p w14:paraId="7EA29859" w14:textId="2D41CA89" w:rsidR="00257C9A" w:rsidRDefault="00257C9A" w:rsidP="007B52C0">
      <w:pPr>
        <w:rPr>
          <w:b/>
          <w:bCs/>
        </w:rPr>
      </w:pPr>
      <w:r w:rsidRPr="00257C9A">
        <w:rPr>
          <w:b/>
          <w:bCs/>
        </w:rPr>
        <w:t xml:space="preserve">CODE OF CONDUCT vs </w:t>
      </w:r>
      <w:r w:rsidR="00AA0AF3">
        <w:rPr>
          <w:b/>
          <w:bCs/>
        </w:rPr>
        <w:t xml:space="preserve">ITHACA </w:t>
      </w:r>
      <w:r w:rsidRPr="00257C9A">
        <w:rPr>
          <w:b/>
          <w:bCs/>
        </w:rPr>
        <w:t>COMMONS RULES AND CODES</w:t>
      </w:r>
    </w:p>
    <w:p w14:paraId="5ACAC633" w14:textId="4510B9CA" w:rsidR="00257C9A" w:rsidRPr="00257C9A" w:rsidRDefault="00AA0AF3" w:rsidP="007B52C0">
      <w:r>
        <w:t>The policies laid out in this document</w:t>
      </w:r>
      <w:r w:rsidR="00901C32">
        <w:t xml:space="preserve"> </w:t>
      </w:r>
      <w:r w:rsidR="00901C32" w:rsidRPr="00FA64E0">
        <w:t>apply to the entire downtown business district, and all events hosted by the organization, and</w:t>
      </w:r>
      <w:r>
        <w:t xml:space="preserve"> are not intended to replace or nullify the current rules and codes for usage of the </w:t>
      </w:r>
      <w:r w:rsidR="00901C32" w:rsidRPr="00FA64E0">
        <w:t>area designated as the</w:t>
      </w:r>
      <w:r w:rsidR="00901C32">
        <w:t xml:space="preserve"> </w:t>
      </w:r>
      <w:r>
        <w:t>Ithaca Commons established by the City of Ithaca</w:t>
      </w:r>
      <w:r w:rsidR="00901C32">
        <w:t xml:space="preserve"> </w:t>
      </w:r>
      <w:r w:rsidR="00901C32" w:rsidRPr="00FA64E0">
        <w:t>“to regulate the use and maintenance of the Ithaca Commons so as to promote the general welfare and public use of said area”</w:t>
      </w:r>
      <w:r w:rsidRPr="00FA64E0">
        <w:t>.</w:t>
      </w:r>
      <w:r w:rsidR="00901C32">
        <w:t xml:space="preserve"> </w:t>
      </w:r>
      <w:r>
        <w:t xml:space="preserve"> </w:t>
      </w:r>
      <w:r w:rsidR="00257C9A">
        <w:t xml:space="preserve">A full and comprehensive list of </w:t>
      </w:r>
      <w:r>
        <w:t>these</w:t>
      </w:r>
      <w:r w:rsidR="008D58CD">
        <w:t xml:space="preserve"> rules, and the pertinent reporting guidelines,</w:t>
      </w:r>
      <w:r>
        <w:t xml:space="preserve"> </w:t>
      </w:r>
      <w:r w:rsidR="00257C9A">
        <w:t xml:space="preserve">can be found at </w:t>
      </w:r>
      <w:hyperlink r:id="rId4" w:history="1">
        <w:r w:rsidRPr="008A2EC8">
          <w:rPr>
            <w:rStyle w:val="Hyperlink"/>
          </w:rPr>
          <w:t>https://ecode360.com/8388365</w:t>
        </w:r>
      </w:hyperlink>
      <w:r>
        <w:t xml:space="preserve">. </w:t>
      </w:r>
    </w:p>
    <w:p w14:paraId="089FB91B" w14:textId="77777777" w:rsidR="00B16B5F" w:rsidRDefault="00B16B5F" w:rsidP="007B52C0"/>
    <w:p w14:paraId="511751AC" w14:textId="24594822" w:rsidR="00B16B5F" w:rsidRPr="008E2A4C" w:rsidRDefault="00A02EB7" w:rsidP="007B52C0">
      <w:pPr>
        <w:rPr>
          <w:b/>
          <w:bCs/>
        </w:rPr>
      </w:pPr>
      <w:r w:rsidRPr="008E2A4C">
        <w:rPr>
          <w:b/>
          <w:bCs/>
        </w:rPr>
        <w:t>WHO AND WHERE DOES THIS CODE APPLY TO</w:t>
      </w:r>
      <w:r w:rsidR="00B16B5F" w:rsidRPr="008E2A4C">
        <w:rPr>
          <w:b/>
          <w:bCs/>
        </w:rPr>
        <w:t>?</w:t>
      </w:r>
    </w:p>
    <w:p w14:paraId="14A81873" w14:textId="62975DEC" w:rsidR="007B52C0" w:rsidRPr="00974405" w:rsidRDefault="009F2BB0" w:rsidP="007B52C0">
      <w:r w:rsidRPr="009F2BB0">
        <w:t>This policy applies but is not limited to the following: all staff,</w:t>
      </w:r>
      <w:r>
        <w:t xml:space="preserve"> volunteers,</w:t>
      </w:r>
      <w:r w:rsidRPr="009F2BB0">
        <w:t xml:space="preserve"> crew, performers and visiting companies, s</w:t>
      </w:r>
      <w:r w:rsidR="00E010BF">
        <w:t>ponsor</w:t>
      </w:r>
      <w:r w:rsidRPr="009F2BB0">
        <w:t xml:space="preserve">s, </w:t>
      </w:r>
      <w:r w:rsidR="006837F7" w:rsidRPr="009F2BB0">
        <w:t>ve</w:t>
      </w:r>
      <w:r w:rsidR="006837F7">
        <w:t>ndor</w:t>
      </w:r>
      <w:r w:rsidR="006837F7" w:rsidRPr="009F2BB0">
        <w:t>s,</w:t>
      </w:r>
      <w:r w:rsidRPr="009F2BB0">
        <w:t xml:space="preserve"> and members of the public</w:t>
      </w:r>
      <w:r>
        <w:t xml:space="preserve">, and </w:t>
      </w:r>
      <w:r w:rsidRPr="009F2BB0">
        <w:t xml:space="preserve">applies across all </w:t>
      </w:r>
      <w:r>
        <w:t>DIA</w:t>
      </w:r>
      <w:r w:rsidRPr="009F2BB0">
        <w:t xml:space="preserve"> managed events</w:t>
      </w:r>
      <w:r>
        <w:t>, especially those conducted in the downtown area</w:t>
      </w:r>
      <w:r w:rsidR="001D2AFE">
        <w:t>, including the Ithaca Commons.</w:t>
      </w:r>
      <w:r w:rsidR="00C229F3" w:rsidRPr="00C229F3">
        <w:t xml:space="preserve"> </w:t>
      </w:r>
      <w:r w:rsidR="00524215" w:rsidRPr="00524215">
        <w:t>We expect all participants to abide by this Code of Conduct in all community venues</w:t>
      </w:r>
      <w:r w:rsidR="00524215">
        <w:t xml:space="preserve"> </w:t>
      </w:r>
      <w:r w:rsidR="00524215" w:rsidRPr="00524215">
        <w:t>as well as in all one-on-one communications pertaining to community business.</w:t>
      </w:r>
    </w:p>
    <w:p w14:paraId="2E4CFB9D" w14:textId="5A5D908C" w:rsidR="00D27B77" w:rsidRDefault="00D27B77" w:rsidP="007B52C0"/>
    <w:p w14:paraId="527F34E2" w14:textId="5DEDC2A8" w:rsidR="00D27B77" w:rsidRPr="008E2A4C" w:rsidRDefault="00D27B77" w:rsidP="007B52C0">
      <w:pPr>
        <w:rPr>
          <w:b/>
          <w:bCs/>
        </w:rPr>
      </w:pPr>
      <w:r w:rsidRPr="008E2A4C">
        <w:rPr>
          <w:b/>
          <w:bCs/>
        </w:rPr>
        <w:t>CODE OF CONDUCT</w:t>
      </w:r>
      <w:r w:rsidR="00010567" w:rsidRPr="008E2A4C">
        <w:rPr>
          <w:b/>
          <w:bCs/>
        </w:rPr>
        <w:t>- EXPECTED BEHAVIORS</w:t>
      </w:r>
    </w:p>
    <w:p w14:paraId="6EB05249" w14:textId="2A17FC47" w:rsidR="00D27B77" w:rsidRDefault="00C229F3" w:rsidP="007B52C0">
      <w:r w:rsidRPr="00C229F3">
        <w:t xml:space="preserve">The following behaviors are </w:t>
      </w:r>
      <w:r w:rsidR="00010567" w:rsidRPr="00010567">
        <w:t xml:space="preserve">the minimum we expect from ourselves and </w:t>
      </w:r>
      <w:r w:rsidRPr="00C229F3">
        <w:t>all community members:</w:t>
      </w:r>
    </w:p>
    <w:p w14:paraId="7535E836" w14:textId="355C9C02" w:rsidR="00901C32" w:rsidRDefault="00901C32" w:rsidP="007B52C0">
      <w:r w:rsidRPr="00FA64E0">
        <w:t>Remember that community events</w:t>
      </w:r>
      <w:r w:rsidR="00FA64E0">
        <w:t xml:space="preserve"> and public spaces</w:t>
      </w:r>
      <w:r w:rsidRPr="00FA64E0">
        <w:t xml:space="preserve"> are shared; please be respectful to al</w:t>
      </w:r>
      <w:r w:rsidR="00FA64E0">
        <w:t>l</w:t>
      </w:r>
      <w:r w:rsidRPr="00FA64E0">
        <w:t>.</w:t>
      </w:r>
    </w:p>
    <w:p w14:paraId="3C88D4FE" w14:textId="258201CD" w:rsidR="00C229F3" w:rsidRDefault="007C5C12" w:rsidP="007B52C0">
      <w:r w:rsidRPr="007C5C12">
        <w:t>Foster a safe environment that is free from physical, written, verbal or sexual harassment, violence, bullying or discrimination.</w:t>
      </w:r>
    </w:p>
    <w:p w14:paraId="6F3D5D58" w14:textId="5BAA3C91" w:rsidR="001D2AFE" w:rsidRDefault="00A02EB7" w:rsidP="007B52C0">
      <w:r>
        <w:t xml:space="preserve">Be </w:t>
      </w:r>
      <w:r w:rsidR="005A5B7B" w:rsidRPr="005A5B7B">
        <w:t>mindful that each person is different and will have different personal and cultural boundaries</w:t>
      </w:r>
      <w:r w:rsidR="007C5C12">
        <w:t>. Respect those boundaries</w:t>
      </w:r>
      <w:r w:rsidR="000F2141">
        <w:t xml:space="preserve"> by </w:t>
      </w:r>
      <w:r w:rsidR="000F2141" w:rsidRPr="00FA64E0">
        <w:t>exercising consideration and respect in your speech and actions. Refrain from demeaning, discriminatory, or harassing behavior and speech.</w:t>
      </w:r>
    </w:p>
    <w:p w14:paraId="1ED80ABA" w14:textId="6D88AA59" w:rsidR="006837F7" w:rsidRDefault="00A02EB7" w:rsidP="007B52C0">
      <w:r w:rsidRPr="00A02EB7">
        <w:lastRenderedPageBreak/>
        <w:t>Take care of your health and safety and do not act in any way that endangers yourself or those around you</w:t>
      </w:r>
      <w:r>
        <w:t>.</w:t>
      </w:r>
      <w:r w:rsidR="00B16B5F" w:rsidRPr="00B16B5F">
        <w:t xml:space="preserve"> This also means respecting social distancing rules and regulations put in place to keep everyone safe from COVID-19.</w:t>
      </w:r>
      <w:r w:rsidR="000F2141">
        <w:t xml:space="preserve"> </w:t>
      </w:r>
    </w:p>
    <w:p w14:paraId="2C075A61" w14:textId="77777777" w:rsidR="006837F7" w:rsidRDefault="006837F7" w:rsidP="007B52C0"/>
    <w:p w14:paraId="4376995B" w14:textId="612037BE" w:rsidR="00010567" w:rsidRPr="008E2A4C" w:rsidRDefault="00010567" w:rsidP="007B52C0">
      <w:pPr>
        <w:rPr>
          <w:b/>
          <w:bCs/>
        </w:rPr>
      </w:pPr>
      <w:r w:rsidRPr="008E2A4C">
        <w:rPr>
          <w:b/>
          <w:bCs/>
        </w:rPr>
        <w:t>UNACCEPTABLE BEHAVIORS</w:t>
      </w:r>
    </w:p>
    <w:p w14:paraId="6D0D2F1B" w14:textId="765D330B" w:rsidR="00010567" w:rsidRDefault="00010567" w:rsidP="00010567">
      <w:r>
        <w:t>The following behaviors are considered harassment and are unacceptable within our community:</w:t>
      </w:r>
    </w:p>
    <w:p w14:paraId="2DD50011" w14:textId="59C957EC" w:rsidR="00010567" w:rsidRDefault="00010567" w:rsidP="00010567">
      <w:r>
        <w:t>Violence, threats of violence or violent language directed against another person</w:t>
      </w:r>
      <w:r w:rsidR="006837F7">
        <w:t xml:space="preserve"> or group of people.</w:t>
      </w:r>
    </w:p>
    <w:p w14:paraId="447C35DB" w14:textId="26D9B67F" w:rsidR="00B16B5F" w:rsidRDefault="00010567" w:rsidP="00010567">
      <w:r>
        <w:t>Sexist, racist, homophobic, transphobic, or otherwise discriminatory jokes and language.</w:t>
      </w:r>
    </w:p>
    <w:p w14:paraId="49CA023B" w14:textId="10310AE9" w:rsidR="00010567" w:rsidRDefault="00010567" w:rsidP="00010567">
      <w:r>
        <w:t>Personal insults, particularly those related to gender, sexual orientation, race, religion, or disability.</w:t>
      </w:r>
    </w:p>
    <w:p w14:paraId="3E004F53" w14:textId="77777777" w:rsidR="00010567" w:rsidRDefault="00010567" w:rsidP="00010567">
      <w:r>
        <w:t>Inappropriate physical contact. You should have someone’s consent before touching them.</w:t>
      </w:r>
    </w:p>
    <w:p w14:paraId="2CEFE6D0" w14:textId="1120BEF6" w:rsidR="00010567" w:rsidRDefault="00010567" w:rsidP="00010567">
      <w:r>
        <w:t xml:space="preserve">Unwelcome sexual attention. This includes sexualized comments or </w:t>
      </w:r>
      <w:r w:rsidR="00FA64E0">
        <w:t>jokes,</w:t>
      </w:r>
      <w:r>
        <w:t xml:space="preserve"> inappropriate touching, groping, and unwelcomed sexual advances.</w:t>
      </w:r>
    </w:p>
    <w:p w14:paraId="0A76943B" w14:textId="74291CD5" w:rsidR="00010567" w:rsidRDefault="00010567" w:rsidP="00010567">
      <w:r>
        <w:t>Deliberate intimidation, stalking</w:t>
      </w:r>
      <w:r w:rsidR="000F2141">
        <w:t xml:space="preserve">, or following. </w:t>
      </w:r>
      <w:r w:rsidR="000F2141" w:rsidRPr="00FA64E0">
        <w:t>Aggressive solicitation is also prohibited by the City of Ithaca Municipal Code</w:t>
      </w:r>
      <w:r w:rsidR="00B54A04" w:rsidRPr="00FA64E0">
        <w:t xml:space="preserve"> (§ 250-9).</w:t>
      </w:r>
    </w:p>
    <w:p w14:paraId="022146AC" w14:textId="65B12124" w:rsidR="00010567" w:rsidRDefault="00010567" w:rsidP="00010567">
      <w:r>
        <w:t>Advocating for, or encouraging</w:t>
      </w:r>
      <w:r w:rsidR="00B54A04">
        <w:t xml:space="preserve"> </w:t>
      </w:r>
      <w:r w:rsidR="00B54A04" w:rsidRPr="00FA64E0">
        <w:t>harassment, violence, discrimination, inappropriate physical contact, and/ or deliberate intimidation.</w:t>
      </w:r>
    </w:p>
    <w:p w14:paraId="437C83BF" w14:textId="1DFCC0D0" w:rsidR="00010567" w:rsidRDefault="00010567" w:rsidP="00010567">
      <w:r>
        <w:t>Sustained disruption of community events, including talks and presentations.</w:t>
      </w:r>
    </w:p>
    <w:p w14:paraId="047DA9D5" w14:textId="63E901AE" w:rsidR="006F6F47" w:rsidRDefault="006F6F47" w:rsidP="00010567"/>
    <w:p w14:paraId="7CF25DFA" w14:textId="283CC58A" w:rsidR="006F6F47" w:rsidRPr="008E2A4C" w:rsidRDefault="006F6F47" w:rsidP="00010567">
      <w:pPr>
        <w:rPr>
          <w:b/>
          <w:bCs/>
        </w:rPr>
      </w:pPr>
      <w:r w:rsidRPr="008E2A4C">
        <w:rPr>
          <w:b/>
          <w:bCs/>
        </w:rPr>
        <w:t>REPORTING GUIDELINES</w:t>
      </w:r>
    </w:p>
    <w:p w14:paraId="0317427B" w14:textId="0D2BCC17" w:rsidR="00BC141B" w:rsidRDefault="006F6F47" w:rsidP="006F6F47">
      <w:r>
        <w:t>If you are subject to or witness unacceptable behavior, or have any other concerns, please notify a community</w:t>
      </w:r>
      <w:r w:rsidR="009B1DEB">
        <w:t xml:space="preserve"> event</w:t>
      </w:r>
      <w:r>
        <w:t xml:space="preserve"> organizer,</w:t>
      </w:r>
      <w:r w:rsidR="00CC1138">
        <w:t xml:space="preserve"> outreach worker</w:t>
      </w:r>
      <w:r>
        <w:t xml:space="preserve"> or DIA staff as soon as possible. </w:t>
      </w:r>
      <w:r w:rsidR="00CD186F">
        <w:t>W</w:t>
      </w:r>
      <w:r w:rsidR="00BC141B" w:rsidRPr="00BC141B">
        <w:t xml:space="preserve">e will </w:t>
      </w:r>
      <w:r w:rsidR="00CD186F">
        <w:t>t</w:t>
      </w:r>
      <w:r w:rsidR="00CD186F" w:rsidRPr="00CD186F">
        <w:t>reat each community member’s voice as important as our own</w:t>
      </w:r>
      <w:r w:rsidR="00CD186F">
        <w:t>,</w:t>
      </w:r>
      <w:r w:rsidR="00CD186F" w:rsidRPr="00CD186F">
        <w:t xml:space="preserve"> take it seriously and investigate the matter</w:t>
      </w:r>
      <w:r w:rsidR="00CD186F">
        <w:t xml:space="preserve">. </w:t>
      </w:r>
      <w:r w:rsidR="00CD186F" w:rsidRPr="00CD186F">
        <w:t xml:space="preserve">After gathering and processing sufficient </w:t>
      </w:r>
      <w:r w:rsidR="00524215">
        <w:t>information and</w:t>
      </w:r>
      <w:r w:rsidR="00E010BF">
        <w:t xml:space="preserve"> </w:t>
      </w:r>
      <w:r w:rsidR="00E010BF" w:rsidRPr="00E010BF">
        <w:t>work</w:t>
      </w:r>
      <w:r w:rsidR="00E010BF">
        <w:t>ing</w:t>
      </w:r>
      <w:r w:rsidR="00E010BF" w:rsidRPr="00E010BF">
        <w:t xml:space="preserve"> with the complainant to determine an appropriate response</w:t>
      </w:r>
      <w:r w:rsidR="00E010BF">
        <w:t xml:space="preserve"> if applicable,</w:t>
      </w:r>
      <w:r w:rsidR="00E010BF" w:rsidRPr="00E010BF">
        <w:t xml:space="preserve"> </w:t>
      </w:r>
      <w:r w:rsidR="00E010BF">
        <w:t>our organization is committed to deciding on and taking appropriate action.</w:t>
      </w:r>
    </w:p>
    <w:p w14:paraId="077D558C" w14:textId="77777777" w:rsidR="008E2A4C" w:rsidRDefault="006837F7" w:rsidP="006F6F47">
      <w:r w:rsidRPr="006837F7">
        <w:t xml:space="preserve">Alternatively, </w:t>
      </w:r>
      <w:proofErr w:type="gramStart"/>
      <w:r w:rsidRPr="006837F7">
        <w:t>If</w:t>
      </w:r>
      <w:proofErr w:type="gramEnd"/>
      <w:r w:rsidRPr="006837F7">
        <w:t xml:space="preserve"> you see someone who is making an extra effort to ensure our community is welcoming, friendly, and encourages all participants to contribute to the fullest extent, please do not hesitate to let us know. </w:t>
      </w:r>
    </w:p>
    <w:p w14:paraId="39371DE3" w14:textId="750A513B" w:rsidR="006837F7" w:rsidRPr="008E2A4C" w:rsidRDefault="00FA64E0" w:rsidP="006F6F47">
      <w:pPr>
        <w:rPr>
          <w:i/>
          <w:iCs/>
        </w:rPr>
      </w:pPr>
      <w:r>
        <w:rPr>
          <w:i/>
          <w:iCs/>
        </w:rPr>
        <w:t>LINK TO INCIDENT FORM</w:t>
      </w:r>
    </w:p>
    <w:p w14:paraId="5D375B3D" w14:textId="2FB419BD" w:rsidR="006F6F47" w:rsidRDefault="006F6F47" w:rsidP="006F6F47"/>
    <w:p w14:paraId="152C0AD9" w14:textId="405A6EB1" w:rsidR="006F6F47" w:rsidRPr="002C0C44" w:rsidRDefault="006F6F47" w:rsidP="006F6F47">
      <w:pPr>
        <w:rPr>
          <w:b/>
          <w:bCs/>
        </w:rPr>
      </w:pPr>
      <w:r w:rsidRPr="008E2A4C">
        <w:rPr>
          <w:b/>
          <w:bCs/>
        </w:rPr>
        <w:t>CONSEQUENCES OF UNACCECTABLE BEHAVIOR</w:t>
      </w:r>
    </w:p>
    <w:p w14:paraId="5F14F8BA" w14:textId="1A5C9D84" w:rsidR="001D2AFE" w:rsidRDefault="006F6F47" w:rsidP="007B52C0">
      <w:r w:rsidRPr="006F6F47">
        <w:t>Unacceptable behavior from any community member, including sponsors and those with decision-making authority, will not be tolerated. Anyone asked to stop unacceptable behavior is expected to comply immediately</w:t>
      </w:r>
      <w:r>
        <w:t>.</w:t>
      </w:r>
    </w:p>
    <w:sectPr w:rsidR="001D2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0B"/>
    <w:rsid w:val="00010567"/>
    <w:rsid w:val="0002710B"/>
    <w:rsid w:val="000F2141"/>
    <w:rsid w:val="00101A09"/>
    <w:rsid w:val="001D2AFE"/>
    <w:rsid w:val="00257C9A"/>
    <w:rsid w:val="002C0C44"/>
    <w:rsid w:val="004B61A6"/>
    <w:rsid w:val="00524215"/>
    <w:rsid w:val="0057421F"/>
    <w:rsid w:val="005A5B7B"/>
    <w:rsid w:val="00641848"/>
    <w:rsid w:val="006837F7"/>
    <w:rsid w:val="006F6F47"/>
    <w:rsid w:val="00701CCA"/>
    <w:rsid w:val="007B52C0"/>
    <w:rsid w:val="007C5C12"/>
    <w:rsid w:val="008613ED"/>
    <w:rsid w:val="008D58CD"/>
    <w:rsid w:val="008E2A4C"/>
    <w:rsid w:val="008F1E15"/>
    <w:rsid w:val="00901C32"/>
    <w:rsid w:val="00974405"/>
    <w:rsid w:val="009B1DEB"/>
    <w:rsid w:val="009F2BB0"/>
    <w:rsid w:val="00A02EB7"/>
    <w:rsid w:val="00AA0AF3"/>
    <w:rsid w:val="00AB14A5"/>
    <w:rsid w:val="00B16B5F"/>
    <w:rsid w:val="00B54A04"/>
    <w:rsid w:val="00BC141B"/>
    <w:rsid w:val="00C229F3"/>
    <w:rsid w:val="00CC1138"/>
    <w:rsid w:val="00CD186F"/>
    <w:rsid w:val="00D27B77"/>
    <w:rsid w:val="00E010BF"/>
    <w:rsid w:val="00F13F6F"/>
    <w:rsid w:val="00FA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13FFF"/>
  <w15:chartTrackingRefBased/>
  <w15:docId w15:val="{25C6CCA4-1981-45E8-A62E-7C6F1A60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0AF3"/>
    <w:rPr>
      <w:color w:val="0563C1" w:themeColor="hyperlink"/>
      <w:u w:val="single"/>
    </w:rPr>
  </w:style>
  <w:style w:type="character" w:styleId="UnresolvedMention">
    <w:name w:val="Unresolved Mention"/>
    <w:basedOn w:val="DefaultParagraphFont"/>
    <w:uiPriority w:val="99"/>
    <w:semiHidden/>
    <w:unhideWhenUsed/>
    <w:rsid w:val="00AA0A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ode360.com/8388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Hannah B</cp:lastModifiedBy>
  <cp:revision>6</cp:revision>
  <cp:lastPrinted>2022-08-02T18:12:00Z</cp:lastPrinted>
  <dcterms:created xsi:type="dcterms:W3CDTF">2022-08-26T15:01:00Z</dcterms:created>
  <dcterms:modified xsi:type="dcterms:W3CDTF">2023-04-10T18:29:00Z</dcterms:modified>
</cp:coreProperties>
</file>